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67" w:rsidRDefault="00C2297A" w:rsidP="00C2297A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70485</wp:posOffset>
            </wp:positionV>
            <wp:extent cx="3171825" cy="638175"/>
            <wp:effectExtent l="0" t="0" r="0" b="0"/>
            <wp:wrapNone/>
            <wp:docPr id="1" name="圖片 1" descr="附件七_福利協會標誌及名稱 (彩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件七_福利協會標誌及名稱 (彩色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97A" w:rsidRDefault="00E4130F" w:rsidP="00C2297A">
      <w:pPr>
        <w:jc w:val="center"/>
      </w:pPr>
      <w:r>
        <w:rPr>
          <w:rFonts w:hint="eastAsia"/>
        </w:rPr>
        <w:t xml:space="preserve"> </w:t>
      </w:r>
    </w:p>
    <w:p w:rsidR="00C2297A" w:rsidRDefault="00C2297A" w:rsidP="00C2297A">
      <w:pPr>
        <w:jc w:val="center"/>
      </w:pPr>
    </w:p>
    <w:p w:rsidR="00C2297A" w:rsidRDefault="00C2297A" w:rsidP="00C2297A">
      <w:pPr>
        <w:jc w:val="center"/>
      </w:pPr>
      <w:r>
        <w:t>“</w:t>
      </w:r>
      <w:r>
        <w:rPr>
          <w:rFonts w:hint="eastAsia"/>
        </w:rPr>
        <w:t xml:space="preserve">Good </w:t>
      </w:r>
      <w:r w:rsidR="009D19EB">
        <w:t>Homes</w:t>
      </w:r>
      <w:bookmarkStart w:id="0" w:name="_GoBack"/>
      <w:bookmarkEnd w:id="0"/>
      <w:r>
        <w:t>”</w:t>
      </w:r>
      <w:r>
        <w:rPr>
          <w:rFonts w:hint="eastAsia"/>
        </w:rPr>
        <w:t xml:space="preserve"> To Kwa Wan Road Community Housing Movement</w:t>
      </w:r>
    </w:p>
    <w:p w:rsidR="00C2297A" w:rsidRPr="00210D04" w:rsidRDefault="00210D04" w:rsidP="00E4130F">
      <w:pPr>
        <w:spacing w:beforeLines="50" w:before="180" w:line="0" w:lineRule="atLeast"/>
        <w:jc w:val="center"/>
        <w:rPr>
          <w:b/>
        </w:rPr>
      </w:pPr>
      <w:r>
        <w:rPr>
          <w:rFonts w:hint="eastAsia"/>
          <w:b/>
        </w:rPr>
        <w:t xml:space="preserve">Income </w:t>
      </w:r>
      <w:r w:rsidR="001B0532" w:rsidRPr="00210D04">
        <w:rPr>
          <w:rFonts w:hint="eastAsia"/>
          <w:b/>
        </w:rPr>
        <w:t xml:space="preserve">Declaration </w:t>
      </w:r>
      <w:r w:rsidR="00E4130F">
        <w:rPr>
          <w:rFonts w:hint="eastAsia"/>
          <w:b/>
        </w:rPr>
        <w:t>Form</w:t>
      </w:r>
    </w:p>
    <w:p w:rsidR="001B0532" w:rsidRDefault="001B0532" w:rsidP="001B0532"/>
    <w:p w:rsidR="001B0532" w:rsidRDefault="001B0532" w:rsidP="001B0532">
      <w:pPr>
        <w:jc w:val="both"/>
      </w:pPr>
      <w:r>
        <w:rPr>
          <w:rFonts w:hint="eastAsia"/>
        </w:rPr>
        <w:t>I __________________*Mr./Ms./Miss (HKI</w:t>
      </w:r>
      <w:r w:rsidR="00F16D73">
        <w:rPr>
          <w:rFonts w:hint="eastAsia"/>
        </w:rPr>
        <w:t xml:space="preserve">D </w:t>
      </w:r>
      <w:r>
        <w:rPr>
          <w:rFonts w:hint="eastAsia"/>
        </w:rPr>
        <w:t xml:space="preserve">No._____________________) </w:t>
      </w:r>
      <w:r w:rsidR="00457E6F">
        <w:rPr>
          <w:rFonts w:hint="eastAsia"/>
        </w:rPr>
        <w:t xml:space="preserve">hereby declare and </w:t>
      </w:r>
      <w:r>
        <w:rPr>
          <w:rFonts w:hint="eastAsia"/>
        </w:rPr>
        <w:t xml:space="preserve">confirm </w:t>
      </w:r>
      <w:r w:rsidR="00457E6F">
        <w:rPr>
          <w:rFonts w:hint="eastAsia"/>
        </w:rPr>
        <w:t xml:space="preserve">that I have been </w:t>
      </w:r>
      <w:r>
        <w:rPr>
          <w:rFonts w:hint="eastAsia"/>
        </w:rPr>
        <w:t>employed by__________________________(</w:t>
      </w:r>
      <w:r w:rsidR="00F16D73">
        <w:rPr>
          <w:rFonts w:hint="eastAsia"/>
        </w:rPr>
        <w:t>n</w:t>
      </w:r>
      <w:r>
        <w:rPr>
          <w:rFonts w:hint="eastAsia"/>
        </w:rPr>
        <w:t>ame of company) since ____________</w:t>
      </w:r>
      <w:r w:rsidR="00F16D73">
        <w:rPr>
          <w:rFonts w:hint="eastAsia"/>
        </w:rPr>
        <w:t xml:space="preserve">(date) </w:t>
      </w:r>
      <w:r>
        <w:rPr>
          <w:rFonts w:hint="eastAsia"/>
        </w:rPr>
        <w:t>holding the post of______________________________________. My income for the past s</w:t>
      </w:r>
      <w:r w:rsidR="00884986">
        <w:rPr>
          <w:rFonts w:hint="eastAsia"/>
        </w:rPr>
        <w:t>i</w:t>
      </w:r>
      <w:r>
        <w:rPr>
          <w:rFonts w:hint="eastAsia"/>
        </w:rPr>
        <w:t>x month is as follows</w:t>
      </w:r>
      <w:r w:rsidR="00884986">
        <w:rPr>
          <w:rFonts w:hint="eastAsia"/>
        </w:rPr>
        <w:t xml:space="preserve"> </w:t>
      </w:r>
      <w:r>
        <w:rPr>
          <w:rFonts w:hint="eastAsia"/>
        </w:rPr>
        <w:t>(Please state in the table below the empl</w:t>
      </w:r>
      <w:r w:rsidR="00884986">
        <w:rPr>
          <w:rFonts w:hint="eastAsia"/>
        </w:rPr>
        <w:t>o</w:t>
      </w:r>
      <w:r>
        <w:rPr>
          <w:rFonts w:hint="eastAsia"/>
        </w:rPr>
        <w:t>yee</w:t>
      </w:r>
      <w:r>
        <w:t>’</w:t>
      </w:r>
      <w:r>
        <w:rPr>
          <w:rFonts w:hint="eastAsia"/>
        </w:rPr>
        <w:t>s mandatory contribution to the Mandatory Provident Fund Scheme</w:t>
      </w:r>
      <w:r w:rsidR="00F16D73">
        <w:rPr>
          <w:rFonts w:hint="eastAsia"/>
        </w:rPr>
        <w:t xml:space="preserve"> </w:t>
      </w:r>
      <w:r>
        <w:rPr>
          <w:rFonts w:hint="eastAsia"/>
        </w:rPr>
        <w:t>(MPF)/ Recogni</w:t>
      </w:r>
      <w:r w:rsidR="00457E6F">
        <w:rPr>
          <w:rFonts w:hint="eastAsia"/>
        </w:rPr>
        <w:t>z</w:t>
      </w:r>
      <w:r>
        <w:rPr>
          <w:rFonts w:hint="eastAsia"/>
        </w:rPr>
        <w:t>ed Occupational Retirement Scheme(s), if any)</w:t>
      </w:r>
      <w:r w:rsidR="00F16D73">
        <w:rPr>
          <w:rFonts w:hint="eastAsia"/>
        </w:rPr>
        <w:t>:</w:t>
      </w:r>
    </w:p>
    <w:p w:rsidR="00210D04" w:rsidRPr="00457E6F" w:rsidRDefault="00210D04" w:rsidP="001B0532">
      <w:pPr>
        <w:jc w:val="both"/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138"/>
        <w:gridCol w:w="1130"/>
        <w:gridCol w:w="1447"/>
        <w:gridCol w:w="1378"/>
        <w:gridCol w:w="1394"/>
        <w:gridCol w:w="2018"/>
      </w:tblGrid>
      <w:tr w:rsidR="00884986" w:rsidTr="00884986">
        <w:tc>
          <w:tcPr>
            <w:tcW w:w="959" w:type="dxa"/>
          </w:tcPr>
          <w:p w:rsidR="00884986" w:rsidRPr="00884986" w:rsidRDefault="00884986" w:rsidP="00884986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>Month</w:t>
            </w:r>
            <w:r>
              <w:rPr>
                <w:rFonts w:hint="eastAsia"/>
                <w:sz w:val="22"/>
              </w:rPr>
              <w:t xml:space="preserve"> </w:t>
            </w:r>
            <w:r w:rsidRPr="00884986">
              <w:rPr>
                <w:rFonts w:hint="eastAsia"/>
                <w:sz w:val="22"/>
              </w:rPr>
              <w:t>/Year</w:t>
            </w:r>
          </w:p>
        </w:tc>
        <w:tc>
          <w:tcPr>
            <w:tcW w:w="1276" w:type="dxa"/>
          </w:tcPr>
          <w:p w:rsidR="00884986" w:rsidRPr="00884986" w:rsidRDefault="00884986" w:rsidP="00F16D73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 xml:space="preserve">Basic </w:t>
            </w:r>
            <w:r w:rsidR="00F16D73">
              <w:rPr>
                <w:rFonts w:hint="eastAsia"/>
                <w:sz w:val="22"/>
              </w:rPr>
              <w:t>Salary</w:t>
            </w:r>
          </w:p>
        </w:tc>
        <w:tc>
          <w:tcPr>
            <w:tcW w:w="1138" w:type="dxa"/>
          </w:tcPr>
          <w:p w:rsidR="00884986" w:rsidRPr="00884986" w:rsidRDefault="00884986" w:rsidP="00884986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>Living Allowance</w:t>
            </w:r>
          </w:p>
        </w:tc>
        <w:tc>
          <w:tcPr>
            <w:tcW w:w="1130" w:type="dxa"/>
          </w:tcPr>
          <w:p w:rsidR="00884986" w:rsidRPr="00884986" w:rsidRDefault="00884986" w:rsidP="00884986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>Overtime Pay</w:t>
            </w:r>
          </w:p>
        </w:tc>
        <w:tc>
          <w:tcPr>
            <w:tcW w:w="1447" w:type="dxa"/>
          </w:tcPr>
          <w:p w:rsidR="00884986" w:rsidRPr="00884986" w:rsidRDefault="00884986" w:rsidP="00884986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>Bonus or Commission</w:t>
            </w:r>
          </w:p>
          <w:p w:rsidR="00884986" w:rsidRPr="00884986" w:rsidRDefault="00884986" w:rsidP="008849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84986">
              <w:rPr>
                <w:rFonts w:hint="eastAsia"/>
                <w:sz w:val="20"/>
                <w:szCs w:val="20"/>
              </w:rPr>
              <w:t>(Note 1)</w:t>
            </w:r>
          </w:p>
        </w:tc>
        <w:tc>
          <w:tcPr>
            <w:tcW w:w="1378" w:type="dxa"/>
          </w:tcPr>
          <w:p w:rsidR="00884986" w:rsidRPr="00884986" w:rsidRDefault="00884986" w:rsidP="00884986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>Other Allowances/</w:t>
            </w:r>
          </w:p>
          <w:p w:rsidR="00884986" w:rsidRPr="00884986" w:rsidRDefault="00884986" w:rsidP="00884986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sz w:val="22"/>
              </w:rPr>
              <w:t>I</w:t>
            </w:r>
            <w:r w:rsidRPr="00884986">
              <w:rPr>
                <w:rFonts w:hint="eastAsia"/>
                <w:sz w:val="22"/>
              </w:rPr>
              <w:t>ncentives</w:t>
            </w:r>
          </w:p>
          <w:p w:rsidR="00884986" w:rsidRPr="00884986" w:rsidRDefault="00884986" w:rsidP="008849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84986">
              <w:rPr>
                <w:rFonts w:hint="eastAsia"/>
                <w:sz w:val="20"/>
                <w:szCs w:val="20"/>
              </w:rPr>
              <w:t>(Note 2)</w:t>
            </w:r>
          </w:p>
        </w:tc>
        <w:tc>
          <w:tcPr>
            <w:tcW w:w="1394" w:type="dxa"/>
          </w:tcPr>
          <w:p w:rsidR="00884986" w:rsidRPr="00884986" w:rsidRDefault="00884986" w:rsidP="00884986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>Contribution to *MPF/ Recogni</w:t>
            </w:r>
            <w:r w:rsidR="00457E6F">
              <w:rPr>
                <w:rFonts w:hint="eastAsia"/>
                <w:sz w:val="22"/>
              </w:rPr>
              <w:t>z</w:t>
            </w:r>
            <w:r w:rsidRPr="00884986">
              <w:rPr>
                <w:rFonts w:hint="eastAsia"/>
                <w:sz w:val="22"/>
              </w:rPr>
              <w:t>ed Occupational Retirement Scheme(s)</w:t>
            </w:r>
          </w:p>
          <w:p w:rsidR="00884986" w:rsidRPr="00884986" w:rsidRDefault="00884986" w:rsidP="008849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84986">
              <w:rPr>
                <w:rFonts w:hint="eastAsia"/>
                <w:sz w:val="20"/>
                <w:szCs w:val="20"/>
              </w:rPr>
              <w:t>(Note 3)</w:t>
            </w:r>
          </w:p>
        </w:tc>
        <w:tc>
          <w:tcPr>
            <w:tcW w:w="2018" w:type="dxa"/>
          </w:tcPr>
          <w:p w:rsidR="00884986" w:rsidRPr="00884986" w:rsidRDefault="00884986" w:rsidP="00457E6F">
            <w:pPr>
              <w:spacing w:line="0" w:lineRule="atLeast"/>
              <w:jc w:val="center"/>
              <w:rPr>
                <w:sz w:val="22"/>
              </w:rPr>
            </w:pPr>
            <w:r w:rsidRPr="00884986">
              <w:rPr>
                <w:rFonts w:hint="eastAsia"/>
                <w:sz w:val="22"/>
              </w:rPr>
              <w:t>Net Income after Deducting Contribution to *MPF/ Recogni</w:t>
            </w:r>
            <w:r w:rsidR="00457E6F">
              <w:rPr>
                <w:rFonts w:hint="eastAsia"/>
                <w:sz w:val="22"/>
              </w:rPr>
              <w:t>z</w:t>
            </w:r>
            <w:r w:rsidRPr="00884986">
              <w:rPr>
                <w:rFonts w:hint="eastAsia"/>
                <w:sz w:val="22"/>
              </w:rPr>
              <w:t>ed Occupational Retirement Scheme(s)</w:t>
            </w:r>
          </w:p>
        </w:tc>
      </w:tr>
      <w:tr w:rsidR="00884986" w:rsidTr="00884986">
        <w:tc>
          <w:tcPr>
            <w:tcW w:w="959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276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0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447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7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94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2018" w:type="dxa"/>
          </w:tcPr>
          <w:p w:rsidR="00884986" w:rsidRPr="00457E6F" w:rsidRDefault="00884986" w:rsidP="001B0532">
            <w:pPr>
              <w:jc w:val="both"/>
            </w:pPr>
          </w:p>
        </w:tc>
      </w:tr>
      <w:tr w:rsidR="00884986" w:rsidTr="00884986">
        <w:tc>
          <w:tcPr>
            <w:tcW w:w="959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276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0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447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7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94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2018" w:type="dxa"/>
          </w:tcPr>
          <w:p w:rsidR="00884986" w:rsidRDefault="00884986" w:rsidP="001B0532">
            <w:pPr>
              <w:jc w:val="both"/>
            </w:pPr>
          </w:p>
        </w:tc>
      </w:tr>
      <w:tr w:rsidR="00884986" w:rsidTr="00884986">
        <w:tc>
          <w:tcPr>
            <w:tcW w:w="959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276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0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447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7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94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2018" w:type="dxa"/>
          </w:tcPr>
          <w:p w:rsidR="00884986" w:rsidRDefault="00884986" w:rsidP="001B0532">
            <w:pPr>
              <w:jc w:val="both"/>
            </w:pPr>
          </w:p>
        </w:tc>
      </w:tr>
      <w:tr w:rsidR="00884986" w:rsidTr="00884986">
        <w:tc>
          <w:tcPr>
            <w:tcW w:w="959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276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0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447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7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94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2018" w:type="dxa"/>
          </w:tcPr>
          <w:p w:rsidR="00884986" w:rsidRDefault="00884986" w:rsidP="001B0532">
            <w:pPr>
              <w:jc w:val="both"/>
            </w:pPr>
          </w:p>
        </w:tc>
      </w:tr>
      <w:tr w:rsidR="00884986" w:rsidTr="00884986">
        <w:tc>
          <w:tcPr>
            <w:tcW w:w="959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276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0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447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7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94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2018" w:type="dxa"/>
          </w:tcPr>
          <w:p w:rsidR="00884986" w:rsidRDefault="00884986" w:rsidP="001B0532">
            <w:pPr>
              <w:jc w:val="both"/>
            </w:pPr>
          </w:p>
        </w:tc>
      </w:tr>
      <w:tr w:rsidR="00884986" w:rsidTr="00884986">
        <w:tc>
          <w:tcPr>
            <w:tcW w:w="959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276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0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447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7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94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2018" w:type="dxa"/>
          </w:tcPr>
          <w:p w:rsidR="00884986" w:rsidRDefault="00884986" w:rsidP="001B0532">
            <w:pPr>
              <w:jc w:val="both"/>
            </w:pPr>
          </w:p>
        </w:tc>
      </w:tr>
      <w:tr w:rsidR="00884986" w:rsidTr="00884986">
        <w:tc>
          <w:tcPr>
            <w:tcW w:w="959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276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130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447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78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1394" w:type="dxa"/>
          </w:tcPr>
          <w:p w:rsidR="00884986" w:rsidRDefault="00884986" w:rsidP="001B0532">
            <w:pPr>
              <w:jc w:val="both"/>
            </w:pPr>
          </w:p>
        </w:tc>
        <w:tc>
          <w:tcPr>
            <w:tcW w:w="2018" w:type="dxa"/>
          </w:tcPr>
          <w:p w:rsidR="00884986" w:rsidRDefault="00884986" w:rsidP="001B0532">
            <w:pPr>
              <w:jc w:val="both"/>
            </w:pPr>
          </w:p>
        </w:tc>
      </w:tr>
    </w:tbl>
    <w:p w:rsidR="00210D04" w:rsidRDefault="002C2905" w:rsidP="001B0532">
      <w:pPr>
        <w:jc w:val="both"/>
      </w:pPr>
      <w:r>
        <w:rPr>
          <w:rFonts w:hint="eastAsia"/>
        </w:rPr>
        <w:t>(All amounts are declared in Hong Kong Dollars, unless specified otherwise)</w:t>
      </w:r>
    </w:p>
    <w:p w:rsidR="00375E66" w:rsidRPr="00E4130F" w:rsidRDefault="00375E66" w:rsidP="00E4130F">
      <w:pPr>
        <w:spacing w:beforeLines="50" w:before="180" w:line="0" w:lineRule="atLeast"/>
        <w:jc w:val="both"/>
        <w:rPr>
          <w:sz w:val="20"/>
          <w:szCs w:val="20"/>
        </w:rPr>
      </w:pPr>
      <w:r w:rsidRPr="00E4130F">
        <w:rPr>
          <w:rFonts w:hint="eastAsia"/>
          <w:sz w:val="20"/>
          <w:szCs w:val="20"/>
        </w:rPr>
        <w:t>Note</w:t>
      </w:r>
      <w:r w:rsidR="00F16D73">
        <w:rPr>
          <w:rFonts w:hint="eastAsia"/>
          <w:sz w:val="20"/>
          <w:szCs w:val="20"/>
        </w:rPr>
        <w:t xml:space="preserve"> </w:t>
      </w:r>
      <w:r w:rsidR="00804E5A" w:rsidRPr="00E4130F">
        <w:rPr>
          <w:rFonts w:hint="eastAsia"/>
          <w:sz w:val="20"/>
          <w:szCs w:val="20"/>
        </w:rPr>
        <w:t>1: Refers to any non-annual bonus or commission</w:t>
      </w:r>
    </w:p>
    <w:p w:rsidR="00804E5A" w:rsidRPr="00E4130F" w:rsidRDefault="00804E5A" w:rsidP="007D310D">
      <w:pPr>
        <w:spacing w:line="0" w:lineRule="atLeast"/>
        <w:jc w:val="both"/>
        <w:rPr>
          <w:sz w:val="20"/>
          <w:szCs w:val="20"/>
        </w:rPr>
      </w:pPr>
      <w:r w:rsidRPr="00E4130F">
        <w:rPr>
          <w:rFonts w:hint="eastAsia"/>
          <w:sz w:val="20"/>
          <w:szCs w:val="20"/>
        </w:rPr>
        <w:t>Note</w:t>
      </w:r>
      <w:r w:rsidR="00F16D73">
        <w:rPr>
          <w:rFonts w:hint="eastAsia"/>
          <w:sz w:val="20"/>
          <w:szCs w:val="20"/>
        </w:rPr>
        <w:t xml:space="preserve"> </w:t>
      </w:r>
      <w:r w:rsidRPr="00E4130F">
        <w:rPr>
          <w:rFonts w:hint="eastAsia"/>
          <w:sz w:val="20"/>
          <w:szCs w:val="20"/>
        </w:rPr>
        <w:t xml:space="preserve">2: Examples: </w:t>
      </w:r>
      <w:r w:rsidR="00CC6166">
        <w:rPr>
          <w:rFonts w:hint="eastAsia"/>
          <w:sz w:val="20"/>
          <w:szCs w:val="20"/>
        </w:rPr>
        <w:t>t</w:t>
      </w:r>
      <w:r w:rsidRPr="00E4130F">
        <w:rPr>
          <w:rFonts w:hint="eastAsia"/>
          <w:sz w:val="20"/>
          <w:szCs w:val="20"/>
        </w:rPr>
        <w:t xml:space="preserve">ravelling </w:t>
      </w:r>
      <w:r w:rsidR="00CC6166">
        <w:rPr>
          <w:rFonts w:hint="eastAsia"/>
          <w:sz w:val="20"/>
          <w:szCs w:val="20"/>
        </w:rPr>
        <w:t>a</w:t>
      </w:r>
      <w:r w:rsidRPr="00E4130F">
        <w:rPr>
          <w:rFonts w:hint="eastAsia"/>
          <w:sz w:val="20"/>
          <w:szCs w:val="20"/>
        </w:rPr>
        <w:t>llowance</w:t>
      </w:r>
      <w:r w:rsidR="00CC6166">
        <w:rPr>
          <w:rFonts w:hint="eastAsia"/>
          <w:sz w:val="20"/>
          <w:szCs w:val="20"/>
        </w:rPr>
        <w:t>, o</w:t>
      </w:r>
      <w:r w:rsidRPr="00E4130F">
        <w:rPr>
          <w:rFonts w:hint="eastAsia"/>
          <w:sz w:val="20"/>
          <w:szCs w:val="20"/>
        </w:rPr>
        <w:t xml:space="preserve">bnoxious </w:t>
      </w:r>
      <w:r w:rsidR="00CC6166">
        <w:rPr>
          <w:rFonts w:hint="eastAsia"/>
          <w:sz w:val="20"/>
          <w:szCs w:val="20"/>
        </w:rPr>
        <w:t>a</w:t>
      </w:r>
      <w:r w:rsidRPr="00E4130F">
        <w:rPr>
          <w:rFonts w:hint="eastAsia"/>
          <w:sz w:val="20"/>
          <w:szCs w:val="20"/>
        </w:rPr>
        <w:t>llowance</w:t>
      </w:r>
      <w:r w:rsidR="00CC6166">
        <w:rPr>
          <w:rFonts w:hint="eastAsia"/>
          <w:sz w:val="20"/>
          <w:szCs w:val="20"/>
        </w:rPr>
        <w:t>,</w:t>
      </w:r>
      <w:r w:rsidRPr="00E4130F">
        <w:rPr>
          <w:rFonts w:hint="eastAsia"/>
          <w:sz w:val="20"/>
          <w:szCs w:val="20"/>
        </w:rPr>
        <w:t xml:space="preserve"> </w:t>
      </w:r>
      <w:r w:rsidR="00CC6166">
        <w:rPr>
          <w:rFonts w:hint="eastAsia"/>
          <w:sz w:val="20"/>
          <w:szCs w:val="20"/>
        </w:rPr>
        <w:t>i</w:t>
      </w:r>
      <w:r w:rsidRPr="00E4130F">
        <w:rPr>
          <w:rFonts w:hint="eastAsia"/>
          <w:sz w:val="20"/>
          <w:szCs w:val="20"/>
        </w:rPr>
        <w:t>ncentive for good attendance</w:t>
      </w:r>
      <w:r w:rsidR="00CC6166">
        <w:rPr>
          <w:rFonts w:hint="eastAsia"/>
          <w:sz w:val="20"/>
          <w:szCs w:val="20"/>
        </w:rPr>
        <w:t>,</w:t>
      </w:r>
      <w:r w:rsidRPr="00E4130F">
        <w:rPr>
          <w:rFonts w:hint="eastAsia"/>
          <w:sz w:val="20"/>
          <w:szCs w:val="20"/>
        </w:rPr>
        <w:t xml:space="preserve"> etc.</w:t>
      </w:r>
    </w:p>
    <w:p w:rsidR="00804E5A" w:rsidRPr="00E4130F" w:rsidRDefault="00804E5A" w:rsidP="00E4130F">
      <w:pPr>
        <w:spacing w:line="0" w:lineRule="atLeast"/>
        <w:ind w:left="690" w:hangingChars="345" w:hanging="690"/>
        <w:jc w:val="both"/>
        <w:rPr>
          <w:sz w:val="20"/>
          <w:szCs w:val="20"/>
        </w:rPr>
      </w:pPr>
      <w:r w:rsidRPr="00E4130F">
        <w:rPr>
          <w:rFonts w:hint="eastAsia"/>
          <w:sz w:val="20"/>
          <w:szCs w:val="20"/>
        </w:rPr>
        <w:t>Note</w:t>
      </w:r>
      <w:r w:rsidR="00F16D73">
        <w:rPr>
          <w:rFonts w:hint="eastAsia"/>
          <w:sz w:val="20"/>
          <w:szCs w:val="20"/>
        </w:rPr>
        <w:t xml:space="preserve"> </w:t>
      </w:r>
      <w:r w:rsidRPr="00E4130F">
        <w:rPr>
          <w:rFonts w:hint="eastAsia"/>
          <w:sz w:val="20"/>
          <w:szCs w:val="20"/>
        </w:rPr>
        <w:t>3</w:t>
      </w:r>
      <w:r w:rsidR="00BA5809">
        <w:rPr>
          <w:rFonts w:hint="eastAsia"/>
          <w:sz w:val="20"/>
          <w:szCs w:val="20"/>
        </w:rPr>
        <w:t>:</w:t>
      </w:r>
      <w:r w:rsidRPr="00E4130F">
        <w:rPr>
          <w:rFonts w:hint="eastAsia"/>
          <w:sz w:val="20"/>
          <w:szCs w:val="20"/>
        </w:rPr>
        <w:t xml:space="preserve"> Please declare the employee</w:t>
      </w:r>
      <w:r w:rsidRPr="00E4130F">
        <w:rPr>
          <w:sz w:val="20"/>
          <w:szCs w:val="20"/>
        </w:rPr>
        <w:t>’</w:t>
      </w:r>
      <w:r w:rsidRPr="00E4130F">
        <w:rPr>
          <w:rFonts w:hint="eastAsia"/>
          <w:sz w:val="20"/>
          <w:szCs w:val="20"/>
        </w:rPr>
        <w:t>s mandatory contribution to the MPF/ Recogni</w:t>
      </w:r>
      <w:r w:rsidR="00457E6F">
        <w:rPr>
          <w:rFonts w:hint="eastAsia"/>
          <w:sz w:val="20"/>
          <w:szCs w:val="20"/>
        </w:rPr>
        <w:t>z</w:t>
      </w:r>
      <w:r w:rsidRPr="00E4130F">
        <w:rPr>
          <w:rFonts w:hint="eastAsia"/>
          <w:sz w:val="20"/>
          <w:szCs w:val="20"/>
        </w:rPr>
        <w:t>ed Occupational Retirement Scheme(s), but do not include any contribution made on a voluntary basis.</w:t>
      </w:r>
    </w:p>
    <w:p w:rsidR="00210D04" w:rsidRPr="00E4130F" w:rsidRDefault="00804E5A" w:rsidP="007D310D">
      <w:pPr>
        <w:spacing w:line="0" w:lineRule="atLeast"/>
        <w:ind w:leftChars="295" w:left="708"/>
        <w:jc w:val="both"/>
        <w:rPr>
          <w:sz w:val="20"/>
          <w:szCs w:val="20"/>
        </w:rPr>
      </w:pPr>
      <w:r w:rsidRPr="00E4130F">
        <w:rPr>
          <w:rFonts w:hint="eastAsia"/>
          <w:sz w:val="20"/>
          <w:szCs w:val="20"/>
        </w:rPr>
        <w:t>If no employee</w:t>
      </w:r>
      <w:r w:rsidRPr="00E4130F">
        <w:rPr>
          <w:sz w:val="20"/>
          <w:szCs w:val="20"/>
        </w:rPr>
        <w:t>’</w:t>
      </w:r>
      <w:r w:rsidRPr="00E4130F">
        <w:rPr>
          <w:rFonts w:hint="eastAsia"/>
          <w:sz w:val="20"/>
          <w:szCs w:val="20"/>
        </w:rPr>
        <w:t>s mandatory contribution to the MPF/</w:t>
      </w:r>
      <w:r w:rsidR="007D310D" w:rsidRPr="00E4130F">
        <w:rPr>
          <w:rFonts w:hint="eastAsia"/>
          <w:sz w:val="20"/>
          <w:szCs w:val="20"/>
        </w:rPr>
        <w:t xml:space="preserve"> </w:t>
      </w:r>
      <w:r w:rsidRPr="00E4130F">
        <w:rPr>
          <w:rFonts w:hint="eastAsia"/>
          <w:sz w:val="20"/>
          <w:szCs w:val="20"/>
        </w:rPr>
        <w:t>Recogni</w:t>
      </w:r>
      <w:r w:rsidR="00457E6F">
        <w:rPr>
          <w:rFonts w:hint="eastAsia"/>
          <w:sz w:val="20"/>
          <w:szCs w:val="20"/>
        </w:rPr>
        <w:t>z</w:t>
      </w:r>
      <w:r w:rsidRPr="00E4130F">
        <w:rPr>
          <w:rFonts w:hint="eastAsia"/>
          <w:sz w:val="20"/>
          <w:szCs w:val="20"/>
        </w:rPr>
        <w:t>ed Occupational Retirement Scheme(s) has been made, please state</w:t>
      </w:r>
      <w:r w:rsidR="00C132B9">
        <w:rPr>
          <w:rFonts w:hint="eastAsia"/>
          <w:sz w:val="20"/>
          <w:szCs w:val="20"/>
        </w:rPr>
        <w:t xml:space="preserve"> </w:t>
      </w:r>
      <w:r w:rsidR="00C132B9">
        <w:rPr>
          <w:sz w:val="20"/>
          <w:szCs w:val="20"/>
        </w:rPr>
        <w:t>“</w:t>
      </w:r>
      <w:r w:rsidR="007D310D" w:rsidRPr="00E4130F">
        <w:rPr>
          <w:rFonts w:hint="eastAsia"/>
          <w:sz w:val="20"/>
          <w:szCs w:val="20"/>
        </w:rPr>
        <w:t>Nil</w:t>
      </w:r>
      <w:r w:rsidR="00C132B9">
        <w:rPr>
          <w:sz w:val="20"/>
          <w:szCs w:val="20"/>
        </w:rPr>
        <w:t>”</w:t>
      </w:r>
      <w:r w:rsidR="007D310D" w:rsidRPr="00E4130F">
        <w:rPr>
          <w:rFonts w:hint="eastAsia"/>
          <w:sz w:val="20"/>
          <w:szCs w:val="20"/>
        </w:rPr>
        <w:t>.</w:t>
      </w:r>
    </w:p>
    <w:p w:rsidR="00210D04" w:rsidRPr="00457E6F" w:rsidRDefault="00210D04" w:rsidP="001B0532">
      <w:pPr>
        <w:jc w:val="both"/>
      </w:pPr>
    </w:p>
    <w:p w:rsidR="00210D04" w:rsidRDefault="007D310D" w:rsidP="001B0532">
      <w:pPr>
        <w:jc w:val="both"/>
      </w:pPr>
      <w:r>
        <w:rPr>
          <w:rFonts w:hint="eastAsia"/>
        </w:rPr>
        <w:t>Other than the above income, I * was / was not paid any * annual double pay/ annual bonus/ other annual gratuity of $_____________________for the past year on _______________(month/year).</w:t>
      </w:r>
      <w:r w:rsidR="00C132B9">
        <w:rPr>
          <w:rFonts w:hint="eastAsia"/>
        </w:rPr>
        <w:t xml:space="preserve"> </w:t>
      </w:r>
      <w:r>
        <w:rPr>
          <w:rFonts w:hint="eastAsia"/>
        </w:rPr>
        <w:t>(Please deduct the employee</w:t>
      </w:r>
      <w:r>
        <w:t>’</w:t>
      </w:r>
      <w:r>
        <w:rPr>
          <w:rFonts w:hint="eastAsia"/>
        </w:rPr>
        <w:t>s contribution to the MPF/ Recogni</w:t>
      </w:r>
      <w:r w:rsidR="00457E6F">
        <w:rPr>
          <w:rFonts w:hint="eastAsia"/>
        </w:rPr>
        <w:t>z</w:t>
      </w:r>
      <w:r>
        <w:rPr>
          <w:rFonts w:hint="eastAsia"/>
        </w:rPr>
        <w:t>ed Occupational Retirement Scheme(s), if any)</w:t>
      </w:r>
    </w:p>
    <w:p w:rsidR="00210D04" w:rsidRPr="00457E6F" w:rsidRDefault="00210D04" w:rsidP="001B0532">
      <w:pPr>
        <w:jc w:val="both"/>
      </w:pPr>
    </w:p>
    <w:p w:rsidR="00210D04" w:rsidRDefault="007D310D" w:rsidP="001B0532">
      <w:pPr>
        <w:jc w:val="both"/>
      </w:pPr>
      <w:r>
        <w:rPr>
          <w:rFonts w:hint="eastAsia"/>
        </w:rPr>
        <w:t xml:space="preserve">All the particulars furnished in this </w:t>
      </w:r>
      <w:r w:rsidR="00E4130F">
        <w:rPr>
          <w:rFonts w:hint="eastAsia"/>
        </w:rPr>
        <w:t>D</w:t>
      </w:r>
      <w:r>
        <w:rPr>
          <w:rFonts w:hint="eastAsia"/>
        </w:rPr>
        <w:t>eclaration</w:t>
      </w:r>
      <w:r w:rsidR="00E4130F">
        <w:rPr>
          <w:rFonts w:hint="eastAsia"/>
        </w:rPr>
        <w:t xml:space="preserve"> Form are true and correct.</w:t>
      </w:r>
    </w:p>
    <w:p w:rsidR="00E4130F" w:rsidRDefault="00E4130F" w:rsidP="001B0532">
      <w:pPr>
        <w:jc w:val="both"/>
      </w:pPr>
    </w:p>
    <w:p w:rsidR="00E4130F" w:rsidRDefault="00E4130F" w:rsidP="00210D04">
      <w:pPr>
        <w:jc w:val="both"/>
      </w:pPr>
      <w:r>
        <w:rPr>
          <w:rFonts w:hint="eastAsia"/>
        </w:rPr>
        <w:t xml:space="preserve">                                                         Name of Declarant   :_____________</w:t>
      </w:r>
    </w:p>
    <w:p w:rsidR="00E4130F" w:rsidRDefault="00E4130F" w:rsidP="00210D04">
      <w:pPr>
        <w:jc w:val="both"/>
      </w:pPr>
      <w:r>
        <w:rPr>
          <w:rFonts w:hint="eastAsia"/>
        </w:rPr>
        <w:t xml:space="preserve">                                                         Signature of Declarant:_____________</w:t>
      </w:r>
    </w:p>
    <w:p w:rsidR="00E4130F" w:rsidRDefault="00E4130F" w:rsidP="00E4130F">
      <w:pPr>
        <w:ind w:firstLineChars="2850" w:firstLine="6840"/>
        <w:jc w:val="both"/>
      </w:pPr>
      <w:r>
        <w:rPr>
          <w:rFonts w:hint="eastAsia"/>
        </w:rPr>
        <w:t>Date              :_____________</w:t>
      </w:r>
    </w:p>
    <w:p w:rsidR="00210D04" w:rsidRDefault="00210D04" w:rsidP="00210D04">
      <w:pPr>
        <w:jc w:val="both"/>
      </w:pPr>
      <w:r>
        <w:rPr>
          <w:rFonts w:hint="eastAsia"/>
        </w:rPr>
        <w:t>*Delete if inapplicable</w:t>
      </w:r>
    </w:p>
    <w:p w:rsidR="00210D04" w:rsidRPr="00C2297A" w:rsidRDefault="00210D04" w:rsidP="001B0532">
      <w:pPr>
        <w:jc w:val="both"/>
      </w:pPr>
    </w:p>
    <w:sectPr w:rsidR="00210D04" w:rsidRPr="00C2297A" w:rsidSect="00E4130F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23" w:rsidRDefault="00F10223" w:rsidP="00F16D73">
      <w:r>
        <w:separator/>
      </w:r>
    </w:p>
  </w:endnote>
  <w:endnote w:type="continuationSeparator" w:id="0">
    <w:p w:rsidR="00F10223" w:rsidRDefault="00F10223" w:rsidP="00F1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23" w:rsidRDefault="00F10223" w:rsidP="00F16D73">
      <w:r>
        <w:separator/>
      </w:r>
    </w:p>
  </w:footnote>
  <w:footnote w:type="continuationSeparator" w:id="0">
    <w:p w:rsidR="00F10223" w:rsidRDefault="00F10223" w:rsidP="00F1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49D"/>
    <w:multiLevelType w:val="hybridMultilevel"/>
    <w:tmpl w:val="6E74E2C2"/>
    <w:lvl w:ilvl="0" w:tplc="D9F425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7A"/>
    <w:rsid w:val="001B0532"/>
    <w:rsid w:val="001E3F3E"/>
    <w:rsid w:val="00210D04"/>
    <w:rsid w:val="00250933"/>
    <w:rsid w:val="002C2905"/>
    <w:rsid w:val="00375E66"/>
    <w:rsid w:val="00457E6F"/>
    <w:rsid w:val="004B3234"/>
    <w:rsid w:val="004C0967"/>
    <w:rsid w:val="0059570D"/>
    <w:rsid w:val="006A72FF"/>
    <w:rsid w:val="006E40C1"/>
    <w:rsid w:val="007A1C48"/>
    <w:rsid w:val="007D310D"/>
    <w:rsid w:val="00804E5A"/>
    <w:rsid w:val="00884986"/>
    <w:rsid w:val="008D24E5"/>
    <w:rsid w:val="009D19EB"/>
    <w:rsid w:val="00BA5809"/>
    <w:rsid w:val="00C132B9"/>
    <w:rsid w:val="00C2297A"/>
    <w:rsid w:val="00CC6166"/>
    <w:rsid w:val="00E4130F"/>
    <w:rsid w:val="00F10223"/>
    <w:rsid w:val="00F16D73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D04"/>
    <w:pPr>
      <w:ind w:leftChars="200" w:left="480"/>
    </w:pPr>
  </w:style>
  <w:style w:type="table" w:styleId="a4">
    <w:name w:val="Table Grid"/>
    <w:basedOn w:val="a1"/>
    <w:uiPriority w:val="59"/>
    <w:rsid w:val="0088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D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2020-01-23T09:43:00Z</dcterms:created>
  <dcterms:modified xsi:type="dcterms:W3CDTF">2020-01-23T09:43:00Z</dcterms:modified>
</cp:coreProperties>
</file>